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35795E" w:rsidP="00006ED2">
      <w:r>
        <w:rPr>
          <w:noProof/>
        </w:rPr>
        <w:drawing>
          <wp:inline distT="0" distB="0" distL="0" distR="0">
            <wp:extent cx="2238687" cy="695422"/>
            <wp:effectExtent l="0" t="0" r="9525" b="9525"/>
            <wp:docPr id="89" name="圖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514B5DB.tmp"/>
                    <pic:cNvPicPr/>
                  </pic:nvPicPr>
                  <pic:blipFill>
                    <a:blip r:embed="rId7">
                      <a:extLst>
                        <a:ext uri="{28A0092B-C50C-407E-A947-70E740481C1C}">
                          <a14:useLocalDpi xmlns:a14="http://schemas.microsoft.com/office/drawing/2010/main" val="0"/>
                        </a:ext>
                      </a:extLst>
                    </a:blip>
                    <a:stretch>
                      <a:fillRect/>
                    </a:stretch>
                  </pic:blipFill>
                  <pic:spPr>
                    <a:xfrm>
                      <a:off x="0" y="0"/>
                      <a:ext cx="2238687" cy="695422"/>
                    </a:xfrm>
                    <a:prstGeom prst="rect">
                      <a:avLst/>
                    </a:prstGeom>
                  </pic:spPr>
                </pic:pic>
              </a:graphicData>
            </a:graphic>
          </wp:inline>
        </w:drawing>
      </w:r>
    </w:p>
    <w:p w:rsidR="0035795E" w:rsidRPr="0035795E" w:rsidRDefault="0035795E" w:rsidP="0035795E">
      <w:pPr>
        <w:widowControl/>
        <w:shd w:val="clear" w:color="auto" w:fill="F2F2F2"/>
        <w:spacing w:after="180"/>
        <w:textAlignment w:val="baseline"/>
        <w:outlineLvl w:val="0"/>
        <w:rPr>
          <w:rFonts w:ascii="inherit" w:eastAsia="新細明體" w:hAnsi="inherit" w:cs="Open Sans"/>
          <w:b/>
          <w:bCs/>
          <w:color w:val="1F1F1F"/>
          <w:kern w:val="36"/>
          <w:sz w:val="48"/>
          <w:szCs w:val="48"/>
        </w:rPr>
      </w:pPr>
      <w:r w:rsidRPr="0035795E">
        <w:rPr>
          <w:rFonts w:ascii="inherit" w:eastAsia="新細明體" w:hAnsi="inherit" w:cs="Open Sans"/>
          <w:b/>
          <w:bCs/>
          <w:color w:val="1F1F1F"/>
          <w:kern w:val="36"/>
          <w:sz w:val="48"/>
          <w:szCs w:val="48"/>
        </w:rPr>
        <w:t>輔英科大護理系為白衣天使加冠</w:t>
      </w:r>
      <w:r w:rsidRPr="0035795E">
        <w:rPr>
          <w:rFonts w:ascii="inherit" w:eastAsia="新細明體" w:hAnsi="inherit" w:cs="Open Sans"/>
          <w:b/>
          <w:bCs/>
          <w:color w:val="1F1F1F"/>
          <w:kern w:val="36"/>
          <w:sz w:val="48"/>
          <w:szCs w:val="48"/>
        </w:rPr>
        <w:t xml:space="preserve"> </w:t>
      </w:r>
      <w:r w:rsidRPr="0035795E">
        <w:rPr>
          <w:rFonts w:ascii="inherit" w:eastAsia="新細明體" w:hAnsi="inherit" w:cs="Open Sans"/>
          <w:b/>
          <w:bCs/>
          <w:color w:val="1F1F1F"/>
          <w:kern w:val="36"/>
          <w:sz w:val="48"/>
          <w:szCs w:val="48"/>
        </w:rPr>
        <w:t>高就業率受醫界青睞點亮職涯光芒</w:t>
      </w:r>
    </w:p>
    <w:p w:rsidR="0035795E" w:rsidRPr="0035795E" w:rsidRDefault="0035795E" w:rsidP="0035795E">
      <w:pPr>
        <w:widowControl/>
        <w:shd w:val="clear" w:color="auto" w:fill="F2F2F2"/>
        <w:textAlignment w:val="baseline"/>
        <w:rPr>
          <w:rFonts w:ascii="Open Sans" w:eastAsia="新細明體" w:hAnsi="Open Sans" w:cs="Open Sans"/>
          <w:color w:val="707070"/>
          <w:kern w:val="0"/>
          <w:sz w:val="27"/>
          <w:szCs w:val="27"/>
        </w:rPr>
      </w:pPr>
      <w:hyperlink r:id="rId8" w:history="1">
        <w:r w:rsidRPr="0035795E">
          <w:rPr>
            <w:rFonts w:ascii="inherit" w:eastAsia="新細明體" w:hAnsi="inherit" w:cs="Open Sans"/>
            <w:color w:val="227D51"/>
            <w:kern w:val="0"/>
            <w:sz w:val="21"/>
            <w:szCs w:val="21"/>
            <w:u w:val="single"/>
            <w:bdr w:val="none" w:sz="0" w:space="0" w:color="auto" w:frame="1"/>
          </w:rPr>
          <w:t>今傳媒</w:t>
        </w:r>
      </w:hyperlink>
    </w:p>
    <w:p w:rsidR="0035795E" w:rsidRPr="0035795E" w:rsidRDefault="0035795E" w:rsidP="0035795E">
      <w:pPr>
        <w:widowControl/>
        <w:shd w:val="clear" w:color="auto" w:fill="F2F2F2"/>
        <w:textAlignment w:val="baseline"/>
        <w:rPr>
          <w:rFonts w:ascii="inherit" w:eastAsia="新細明體" w:hAnsi="inherit" w:cs="Open Sans"/>
          <w:color w:val="707070"/>
          <w:kern w:val="0"/>
          <w:sz w:val="27"/>
          <w:szCs w:val="27"/>
        </w:rPr>
      </w:pPr>
      <w:r w:rsidRPr="0035795E">
        <w:rPr>
          <w:rFonts w:ascii="inherit" w:eastAsia="新細明體" w:hAnsi="inherit" w:cs="Open Sans"/>
          <w:color w:val="707070"/>
          <w:kern w:val="0"/>
          <w:sz w:val="27"/>
          <w:szCs w:val="27"/>
        </w:rPr>
        <w:t>今傳媒</w:t>
      </w:r>
      <w:r w:rsidRPr="0035795E">
        <w:rPr>
          <w:rFonts w:ascii="inherit" w:eastAsia="新細明體" w:hAnsi="inherit" w:cs="Open Sans"/>
          <w:color w:val="707070"/>
          <w:kern w:val="0"/>
          <w:sz w:val="27"/>
          <w:szCs w:val="27"/>
        </w:rPr>
        <w:t>/</w:t>
      </w:r>
      <w:r w:rsidRPr="0035795E">
        <w:rPr>
          <w:rFonts w:ascii="inherit" w:eastAsia="新細明體" w:hAnsi="inherit" w:cs="Open Sans"/>
          <w:color w:val="707070"/>
          <w:kern w:val="0"/>
          <w:sz w:val="27"/>
          <w:szCs w:val="27"/>
        </w:rPr>
        <w:t>今傳媒</w:t>
      </w:r>
      <w:r w:rsidRPr="0035795E">
        <w:rPr>
          <w:rFonts w:ascii="inherit" w:eastAsia="新細明體" w:hAnsi="inherit" w:cs="Open Sans"/>
          <w:color w:val="707070"/>
          <w:kern w:val="0"/>
          <w:sz w:val="27"/>
          <w:szCs w:val="27"/>
        </w:rPr>
        <w:t xml:space="preserve">- </w:t>
      </w:r>
      <w:r w:rsidRPr="0035795E">
        <w:rPr>
          <w:rFonts w:ascii="inherit" w:eastAsia="新細明體" w:hAnsi="inherit" w:cs="Open Sans"/>
          <w:color w:val="707070"/>
          <w:kern w:val="0"/>
          <w:sz w:val="27"/>
          <w:szCs w:val="27"/>
        </w:rPr>
        <w:t>記者李祖東</w:t>
      </w:r>
    </w:p>
    <w:p w:rsidR="0035795E" w:rsidRPr="0035795E" w:rsidRDefault="0035795E" w:rsidP="0035795E">
      <w:pPr>
        <w:widowControl/>
        <w:shd w:val="clear" w:color="auto" w:fill="F2F2F2"/>
        <w:textAlignment w:val="baseline"/>
        <w:rPr>
          <w:rFonts w:ascii="Open Sans" w:eastAsia="新細明體" w:hAnsi="Open Sans" w:cs="Open Sans"/>
          <w:color w:val="707070"/>
          <w:kern w:val="0"/>
          <w:sz w:val="27"/>
          <w:szCs w:val="27"/>
        </w:rPr>
      </w:pPr>
      <w:r w:rsidRPr="0035795E">
        <w:rPr>
          <w:rFonts w:ascii="inherit" w:eastAsia="新細明體" w:hAnsi="inherit" w:cs="Open Sans"/>
          <w:color w:val="707070"/>
          <w:kern w:val="0"/>
          <w:sz w:val="27"/>
          <w:szCs w:val="27"/>
          <w:bdr w:val="none" w:sz="0" w:space="0" w:color="auto" w:frame="1"/>
        </w:rPr>
        <w:t xml:space="preserve">167 </w:t>
      </w:r>
      <w:r w:rsidRPr="0035795E">
        <w:rPr>
          <w:rFonts w:ascii="inherit" w:eastAsia="新細明體" w:hAnsi="inherit" w:cs="Open Sans"/>
          <w:color w:val="707070"/>
          <w:kern w:val="0"/>
          <w:sz w:val="27"/>
          <w:szCs w:val="27"/>
          <w:bdr w:val="none" w:sz="0" w:space="0" w:color="auto" w:frame="1"/>
        </w:rPr>
        <w:t>天前</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bookmarkStart w:id="0" w:name="_GoBack"/>
      <w:r w:rsidRPr="0035795E">
        <w:rPr>
          <w:rFonts w:ascii="inherit" w:eastAsia="新細明體" w:hAnsi="inherit" w:cs="Open Sans" w:hint="eastAsia"/>
          <w:noProof/>
          <w:color w:val="1F1F1F"/>
          <w:kern w:val="0"/>
          <w:szCs w:val="24"/>
        </w:rPr>
        <w:drawing>
          <wp:inline distT="0" distB="0" distL="0" distR="0" wp14:anchorId="49D7904D" wp14:editId="2640C177">
            <wp:extent cx="5245100" cy="3933825"/>
            <wp:effectExtent l="0" t="0" r="0" b="9525"/>
            <wp:docPr id="90" name="圖片 90" descr="https://focusnews.com.tw/wp-content/uploads/2025/05/S__35882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news.com.tw/wp-content/uploads/2025/05/S__3588274-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100" cy="3933825"/>
                    </a:xfrm>
                    <a:prstGeom prst="rect">
                      <a:avLst/>
                    </a:prstGeom>
                    <a:noFill/>
                    <a:ln>
                      <a:noFill/>
                    </a:ln>
                  </pic:spPr>
                </pic:pic>
              </a:graphicData>
            </a:graphic>
          </wp:inline>
        </w:drawing>
      </w:r>
      <w:bookmarkEnd w:id="0"/>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【今傳媒</w:t>
      </w:r>
      <w:r w:rsidRPr="0035795E">
        <w:rPr>
          <w:rFonts w:ascii="inherit" w:eastAsia="新細明體" w:hAnsi="inherit" w:cs="Open Sans"/>
          <w:color w:val="1F1F1F"/>
          <w:kern w:val="0"/>
          <w:szCs w:val="24"/>
        </w:rPr>
        <w:t>/</w:t>
      </w:r>
      <w:r w:rsidRPr="0035795E">
        <w:rPr>
          <w:rFonts w:ascii="inherit" w:eastAsia="新細明體" w:hAnsi="inherit" w:cs="Open Sans"/>
          <w:color w:val="1F1F1F"/>
          <w:kern w:val="0"/>
          <w:szCs w:val="24"/>
        </w:rPr>
        <w:t>記者李祖東報導】</w:t>
      </w:r>
      <w:r w:rsidRPr="0035795E">
        <w:rPr>
          <w:rFonts w:ascii="inherit" w:eastAsia="新細明體" w:hAnsi="inherit" w:cs="Open Sans"/>
          <w:color w:val="1F1F1F"/>
          <w:kern w:val="0"/>
          <w:szCs w:val="24"/>
        </w:rPr>
        <w:br/>
      </w:r>
      <w:r w:rsidRPr="0035795E">
        <w:rPr>
          <w:rFonts w:ascii="inherit" w:eastAsia="新細明體" w:hAnsi="inherit" w:cs="Open Sans"/>
          <w:color w:val="1F1F1F"/>
          <w:kern w:val="0"/>
          <w:szCs w:val="24"/>
        </w:rP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輔英科大七日上午於體育館舉行護理加冠暨導光典禮，四百六十三位男、女準白衣天使參加加冠、佩背帶及導光儀式。護理學院林佑樺院長偕護理系張怡娟</w:t>
      </w:r>
      <w:r w:rsidRPr="0035795E">
        <w:rPr>
          <w:rFonts w:ascii="inherit" w:eastAsia="新細明體" w:hAnsi="inherit" w:cs="Open Sans"/>
          <w:color w:val="1F1F1F"/>
          <w:kern w:val="0"/>
          <w:szCs w:val="24"/>
        </w:rPr>
        <w:lastRenderedPageBreak/>
        <w:t>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hint="eastAsia"/>
          <w:noProof/>
          <w:color w:val="1F1F1F"/>
          <w:kern w:val="0"/>
          <w:szCs w:val="24"/>
        </w:rPr>
        <w:drawing>
          <wp:inline distT="0" distB="0" distL="0" distR="0" wp14:anchorId="6DC7B4DC" wp14:editId="04B28DA2">
            <wp:extent cx="5250756" cy="3124200"/>
            <wp:effectExtent l="0" t="0" r="7620" b="0"/>
            <wp:docPr id="91" name="圖片 91" descr="https://focusnews.com.tw/wp-content/uploads/2025/05/S__3588271-800x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S__3588271-800x47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3414" cy="3131732"/>
                    </a:xfrm>
                    <a:prstGeom prst="rect">
                      <a:avLst/>
                    </a:prstGeom>
                    <a:noFill/>
                    <a:ln>
                      <a:noFill/>
                    </a:ln>
                  </pic:spPr>
                </pic:pic>
              </a:graphicData>
            </a:graphic>
          </wp:inline>
        </w:drawing>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林惠賢校長致詞表示，近來世界網路大學排名、《遠見雜誌》、《</w:t>
      </w:r>
      <w:r w:rsidRPr="0035795E">
        <w:rPr>
          <w:rFonts w:ascii="inherit" w:eastAsia="新細明體" w:hAnsi="inherit" w:cs="Open Sans"/>
          <w:color w:val="1F1F1F"/>
          <w:kern w:val="0"/>
          <w:szCs w:val="24"/>
        </w:rPr>
        <w:t>Cheers</w:t>
      </w:r>
      <w:r w:rsidRPr="0035795E">
        <w:rPr>
          <w:rFonts w:ascii="inherit" w:eastAsia="新細明體" w:hAnsi="inherit" w:cs="Open Sans"/>
          <w:color w:val="1F1F1F"/>
          <w:kern w:val="0"/>
          <w:szCs w:val="24"/>
        </w:rPr>
        <w:t>雜誌》針對醫院最愛大學生、學術成就進步、國際化等各項指標評比，輔英都名列前茅，這是全體教職員工生及校友共同努力的成果，也是身為輔英人的驕傲。</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林佑樺院長表示，護理是神聖的志業，勗勉同學秉持初心</w:t>
      </w:r>
      <w:r w:rsidRPr="0035795E">
        <w:rPr>
          <w:rFonts w:ascii="inherit" w:eastAsia="新細明體" w:hAnsi="inherit" w:cs="Open Sans"/>
          <w:color w:val="1F1F1F"/>
          <w:kern w:val="0"/>
          <w:szCs w:val="24"/>
        </w:rPr>
        <w:t xml:space="preserve"> </w:t>
      </w:r>
      <w:r w:rsidRPr="0035795E">
        <w:rPr>
          <w:rFonts w:ascii="inherit" w:eastAsia="新細明體" w:hAnsi="inherit" w:cs="Open Sans"/>
          <w:color w:val="1F1F1F"/>
          <w:kern w:val="0"/>
          <w:szCs w:val="24"/>
        </w:rPr>
        <w:t>，效法南丁格爾精神，把握實習機會充實自己，機會是留給準備好的人。</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張怡娟主任指出，典禮中表揚二十二位優良實習護生。另外，榮獲大專社會女子組花式基本型金牌、個人冰舞大專社會女子組銀牌的洪于程；大專五人制足</w:t>
      </w:r>
      <w:r w:rsidRPr="0035795E">
        <w:rPr>
          <w:rFonts w:ascii="inherit" w:eastAsia="新細明體" w:hAnsi="inherit" w:cs="Open Sans"/>
          <w:color w:val="1F1F1F"/>
          <w:kern w:val="0"/>
          <w:szCs w:val="24"/>
        </w:rPr>
        <w:lastRenderedPageBreak/>
        <w:t>球錦標賽公開女生組冠軍的張琪，也都在此次典禮中成為準白衣天使，繼續用護理專業表現為校爭光。</w:t>
      </w:r>
    </w:p>
    <w:p w:rsidR="0035795E" w:rsidRPr="0035795E" w:rsidRDefault="0035795E" w:rsidP="0035795E">
      <w:pPr>
        <w:widowControl/>
        <w:shd w:val="clear" w:color="auto" w:fill="F2F2F2"/>
        <w:textAlignment w:val="baseline"/>
        <w:rPr>
          <w:rFonts w:ascii="inherit" w:eastAsia="新細明體" w:hAnsi="inherit" w:cs="Open Sans"/>
          <w:color w:val="1F1F1F"/>
          <w:kern w:val="0"/>
          <w:szCs w:val="24"/>
        </w:rPr>
      </w:pPr>
      <w:r w:rsidRPr="0035795E">
        <w:rPr>
          <w:rFonts w:ascii="inherit" w:eastAsia="新細明體" w:hAnsi="inherit" w:cs="Open Sans"/>
          <w:color w:val="1F1F1F"/>
          <w:kern w:val="0"/>
          <w:szCs w:val="24"/>
        </w:rPr>
        <w:t>張怡娟說，今年特地安排宣誓代表家長及優良實習護生家長坐在第一排，近距離親睹子女加冠受獎，也邀請同樣為護理師的三位家長代表替自己就讀五專二年級的女兒加冠，同時邀請一一</w:t>
      </w:r>
      <w:r w:rsidRPr="0035795E">
        <w:rPr>
          <w:rFonts w:ascii="inherit" w:eastAsia="新細明體" w:hAnsi="inherit" w:cs="Open Sans"/>
          <w:color w:val="1F1F1F"/>
          <w:kern w:val="0"/>
          <w:szCs w:val="24"/>
        </w:rPr>
        <w:t>0</w:t>
      </w:r>
      <w:r w:rsidRPr="0035795E">
        <w:rPr>
          <w:rFonts w:ascii="inherit" w:eastAsia="新細明體" w:hAnsi="inherit" w:cs="Open Sans"/>
          <w:color w:val="1F1F1F"/>
          <w:kern w:val="0"/>
          <w:szCs w:val="24"/>
        </w:rPr>
        <w:t>年榮獲台灣傑出護理人員服務奉獻獎的校友、奇美醫院吳佩純專科護理師分享從業歷程，勉勵學弟妹莫忘初心，勇敢走出自己的一條路。</w:t>
      </w:r>
    </w:p>
    <w:p w:rsidR="003F2D3E" w:rsidRPr="0035795E" w:rsidRDefault="003F2D3E" w:rsidP="008B62FA">
      <w:pPr>
        <w:tabs>
          <w:tab w:val="left" w:pos="2925"/>
        </w:tabs>
      </w:pPr>
    </w:p>
    <w:sectPr w:rsidR="003F2D3E" w:rsidRPr="0035795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8C3" w:rsidRDefault="00C708C3" w:rsidP="006740BD">
      <w:r>
        <w:separator/>
      </w:r>
    </w:p>
  </w:endnote>
  <w:endnote w:type="continuationSeparator" w:id="0">
    <w:p w:rsidR="00C708C3" w:rsidRDefault="00C708C3"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8C3" w:rsidRDefault="00C708C3" w:rsidP="006740BD">
      <w:r>
        <w:separator/>
      </w:r>
    </w:p>
  </w:footnote>
  <w:footnote w:type="continuationSeparator" w:id="0">
    <w:p w:rsidR="00C708C3" w:rsidRDefault="00C708C3"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4"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E6CBF"/>
    <w:rsid w:val="002F3959"/>
    <w:rsid w:val="002F5A04"/>
    <w:rsid w:val="00310153"/>
    <w:rsid w:val="0031148C"/>
    <w:rsid w:val="00311695"/>
    <w:rsid w:val="003223EE"/>
    <w:rsid w:val="00325AE6"/>
    <w:rsid w:val="003313CB"/>
    <w:rsid w:val="003334F2"/>
    <w:rsid w:val="003362E9"/>
    <w:rsid w:val="003444C0"/>
    <w:rsid w:val="0035795E"/>
    <w:rsid w:val="00367728"/>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362F2"/>
    <w:rsid w:val="00866D8A"/>
    <w:rsid w:val="00874E8F"/>
    <w:rsid w:val="008A7FBC"/>
    <w:rsid w:val="008B4780"/>
    <w:rsid w:val="008B62FA"/>
    <w:rsid w:val="008C528D"/>
    <w:rsid w:val="008D0110"/>
    <w:rsid w:val="008D1791"/>
    <w:rsid w:val="008F6B54"/>
    <w:rsid w:val="009033FA"/>
    <w:rsid w:val="00913EEA"/>
    <w:rsid w:val="00922F62"/>
    <w:rsid w:val="009341C2"/>
    <w:rsid w:val="009426E1"/>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E0033"/>
    <w:rsid w:val="00AF398D"/>
    <w:rsid w:val="00B00539"/>
    <w:rsid w:val="00B534A2"/>
    <w:rsid w:val="00B710F3"/>
    <w:rsid w:val="00B9081F"/>
    <w:rsid w:val="00B941A7"/>
    <w:rsid w:val="00B95021"/>
    <w:rsid w:val="00BE1CA0"/>
    <w:rsid w:val="00C03521"/>
    <w:rsid w:val="00C03662"/>
    <w:rsid w:val="00C2650C"/>
    <w:rsid w:val="00C41A5F"/>
    <w:rsid w:val="00C700E6"/>
    <w:rsid w:val="00C708C3"/>
    <w:rsid w:val="00C8512A"/>
    <w:rsid w:val="00C86967"/>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6995">
      <w:bodyDiv w:val="1"/>
      <w:marLeft w:val="0"/>
      <w:marRight w:val="0"/>
      <w:marTop w:val="0"/>
      <w:marBottom w:val="0"/>
      <w:divBdr>
        <w:top w:val="none" w:sz="0" w:space="0" w:color="auto"/>
        <w:left w:val="none" w:sz="0" w:space="0" w:color="auto"/>
        <w:bottom w:val="none" w:sz="0" w:space="0" w:color="auto"/>
        <w:right w:val="none" w:sz="0" w:space="0" w:color="auto"/>
      </w:divBdr>
      <w:divsChild>
        <w:div w:id="730159423">
          <w:marLeft w:val="0"/>
          <w:marRight w:val="0"/>
          <w:marTop w:val="0"/>
          <w:marBottom w:val="0"/>
          <w:divBdr>
            <w:top w:val="single" w:sz="2" w:space="0" w:color="E2E8F0"/>
            <w:left w:val="single" w:sz="2" w:space="0" w:color="E2E8F0"/>
            <w:bottom w:val="single" w:sz="2" w:space="0" w:color="E2E8F0"/>
            <w:right w:val="single" w:sz="2" w:space="0" w:color="E2E8F0"/>
          </w:divBdr>
          <w:divsChild>
            <w:div w:id="570623278">
              <w:marLeft w:val="0"/>
              <w:marRight w:val="0"/>
              <w:marTop w:val="0"/>
              <w:marBottom w:val="0"/>
              <w:divBdr>
                <w:top w:val="single" w:sz="2" w:space="0" w:color="E2E8F0"/>
                <w:left w:val="single" w:sz="2" w:space="0" w:color="E2E8F0"/>
                <w:bottom w:val="single" w:sz="2" w:space="0" w:color="E2E8F0"/>
                <w:right w:val="single" w:sz="2" w:space="0" w:color="E2E8F0"/>
              </w:divBdr>
            </w:div>
            <w:div w:id="1078209093">
              <w:marLeft w:val="0"/>
              <w:marRight w:val="0"/>
              <w:marTop w:val="0"/>
              <w:marBottom w:val="0"/>
              <w:divBdr>
                <w:top w:val="single" w:sz="2" w:space="0" w:color="E2E8F0"/>
                <w:left w:val="single" w:sz="2" w:space="0" w:color="E2E8F0"/>
                <w:bottom w:val="single" w:sz="2" w:space="0" w:color="E2E8F0"/>
                <w:right w:val="single" w:sz="2" w:space="0" w:color="E2E8F0"/>
              </w:divBdr>
              <w:divsChild>
                <w:div w:id="1529642035">
                  <w:marLeft w:val="0"/>
                  <w:marRight w:val="0"/>
                  <w:marTop w:val="0"/>
                  <w:marBottom w:val="0"/>
                  <w:divBdr>
                    <w:top w:val="single" w:sz="2" w:space="0" w:color="E2E8F0"/>
                    <w:left w:val="single" w:sz="2" w:space="0" w:color="E2E8F0"/>
                    <w:bottom w:val="single" w:sz="2" w:space="0" w:color="E2E8F0"/>
                    <w:right w:val="single" w:sz="2" w:space="0" w:color="E2E8F0"/>
                  </w:divBdr>
                  <w:divsChild>
                    <w:div w:id="85546107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61564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866972">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231769053">
                  <w:marLeft w:val="0"/>
                  <w:marRight w:val="0"/>
                  <w:marTop w:val="0"/>
                  <w:marBottom w:val="0"/>
                  <w:divBdr>
                    <w:top w:val="none" w:sz="0" w:space="0" w:color="auto"/>
                    <w:left w:val="none" w:sz="0" w:space="0" w:color="auto"/>
                    <w:bottom w:val="none" w:sz="0" w:space="0" w:color="auto"/>
                    <w:right w:val="none" w:sz="0" w:space="0" w:color="auto"/>
                  </w:divBdr>
                  <w:divsChild>
                    <w:div w:id="2066835315">
                      <w:marLeft w:val="0"/>
                      <w:marRight w:val="0"/>
                      <w:marTop w:val="0"/>
                      <w:marBottom w:val="0"/>
                      <w:divBdr>
                        <w:top w:val="none" w:sz="0" w:space="0" w:color="auto"/>
                        <w:left w:val="none" w:sz="0" w:space="0" w:color="auto"/>
                        <w:bottom w:val="none" w:sz="0" w:space="0" w:color="auto"/>
                        <w:right w:val="none" w:sz="0" w:space="0" w:color="auto"/>
                      </w:divBdr>
                      <w:divsChild>
                        <w:div w:id="1367564511">
                          <w:marLeft w:val="0"/>
                          <w:marRight w:val="0"/>
                          <w:marTop w:val="100"/>
                          <w:marBottom w:val="100"/>
                          <w:divBdr>
                            <w:top w:val="none" w:sz="0" w:space="0" w:color="auto"/>
                            <w:left w:val="none" w:sz="0" w:space="0" w:color="auto"/>
                            <w:bottom w:val="none" w:sz="0" w:space="0" w:color="auto"/>
                            <w:right w:val="none" w:sz="0" w:space="0" w:color="auto"/>
                          </w:divBdr>
                          <w:divsChild>
                            <w:div w:id="1437141614">
                              <w:marLeft w:val="0"/>
                              <w:marRight w:val="0"/>
                              <w:marTop w:val="0"/>
                              <w:marBottom w:val="0"/>
                              <w:divBdr>
                                <w:top w:val="none" w:sz="0" w:space="0" w:color="auto"/>
                                <w:left w:val="none" w:sz="0" w:space="0" w:color="auto"/>
                                <w:bottom w:val="none" w:sz="0" w:space="0" w:color="auto"/>
                                <w:right w:val="none" w:sz="0" w:space="0" w:color="auto"/>
                              </w:divBdr>
                              <w:divsChild>
                                <w:div w:id="1436096854">
                                  <w:marLeft w:val="0"/>
                                  <w:marRight w:val="0"/>
                                  <w:marTop w:val="0"/>
                                  <w:marBottom w:val="0"/>
                                  <w:divBdr>
                                    <w:top w:val="none" w:sz="0" w:space="0" w:color="auto"/>
                                    <w:left w:val="none" w:sz="0" w:space="0" w:color="auto"/>
                                    <w:bottom w:val="none" w:sz="0" w:space="0" w:color="auto"/>
                                    <w:right w:val="none" w:sz="0" w:space="0" w:color="auto"/>
                                  </w:divBdr>
                                </w:div>
                                <w:div w:id="424112175">
                                  <w:marLeft w:val="0"/>
                                  <w:marRight w:val="0"/>
                                  <w:marTop w:val="0"/>
                                  <w:marBottom w:val="0"/>
                                  <w:divBdr>
                                    <w:top w:val="none" w:sz="0" w:space="0" w:color="auto"/>
                                    <w:left w:val="none" w:sz="0" w:space="0" w:color="auto"/>
                                    <w:bottom w:val="none" w:sz="0" w:space="0" w:color="auto"/>
                                    <w:right w:val="none" w:sz="0" w:space="0" w:color="auto"/>
                                  </w:divBdr>
                                </w:div>
                              </w:divsChild>
                            </w:div>
                            <w:div w:id="1895919956">
                              <w:marLeft w:val="0"/>
                              <w:marRight w:val="0"/>
                              <w:marTop w:val="0"/>
                              <w:marBottom w:val="0"/>
                              <w:divBdr>
                                <w:top w:val="none" w:sz="0" w:space="0" w:color="auto"/>
                                <w:left w:val="none" w:sz="0" w:space="0" w:color="auto"/>
                                <w:bottom w:val="none" w:sz="0" w:space="0" w:color="auto"/>
                                <w:right w:val="none" w:sz="0" w:space="0" w:color="auto"/>
                              </w:divBdr>
                              <w:divsChild>
                                <w:div w:id="787626161">
                                  <w:marLeft w:val="0"/>
                                  <w:marRight w:val="0"/>
                                  <w:marTop w:val="0"/>
                                  <w:marBottom w:val="0"/>
                                  <w:divBdr>
                                    <w:top w:val="none" w:sz="0" w:space="0" w:color="auto"/>
                                    <w:left w:val="none" w:sz="0" w:space="0" w:color="auto"/>
                                    <w:bottom w:val="none" w:sz="0" w:space="0" w:color="auto"/>
                                    <w:right w:val="none" w:sz="0" w:space="0" w:color="auto"/>
                                  </w:divBdr>
                                  <w:divsChild>
                                    <w:div w:id="1453595927">
                                      <w:marLeft w:val="38"/>
                                      <w:marRight w:val="0"/>
                                      <w:marTop w:val="0"/>
                                      <w:marBottom w:val="0"/>
                                      <w:divBdr>
                                        <w:top w:val="none" w:sz="0" w:space="0" w:color="auto"/>
                                        <w:left w:val="none" w:sz="0" w:space="0" w:color="auto"/>
                                        <w:bottom w:val="none" w:sz="0" w:space="0" w:color="auto"/>
                                        <w:right w:val="none" w:sz="0" w:space="0" w:color="auto"/>
                                      </w:divBdr>
                                      <w:divsChild>
                                        <w:div w:id="942416607">
                                          <w:marLeft w:val="0"/>
                                          <w:marRight w:val="195"/>
                                          <w:marTop w:val="0"/>
                                          <w:marBottom w:val="0"/>
                                          <w:divBdr>
                                            <w:top w:val="none" w:sz="0" w:space="0" w:color="auto"/>
                                            <w:left w:val="none" w:sz="0" w:space="0" w:color="auto"/>
                                            <w:bottom w:val="none" w:sz="0" w:space="0" w:color="auto"/>
                                            <w:right w:val="none" w:sz="0" w:space="0" w:color="auto"/>
                                          </w:divBdr>
                                        </w:div>
                                      </w:divsChild>
                                    </w:div>
                                    <w:div w:id="2142503352">
                                      <w:marLeft w:val="38"/>
                                      <w:marRight w:val="0"/>
                                      <w:marTop w:val="0"/>
                                      <w:marBottom w:val="0"/>
                                      <w:divBdr>
                                        <w:top w:val="none" w:sz="0" w:space="0" w:color="auto"/>
                                        <w:left w:val="none" w:sz="0" w:space="0" w:color="auto"/>
                                        <w:bottom w:val="none" w:sz="0" w:space="0" w:color="auto"/>
                                        <w:right w:val="none" w:sz="0" w:space="0" w:color="auto"/>
                                      </w:divBdr>
                                    </w:div>
                                    <w:div w:id="1931740592">
                                      <w:marLeft w:val="38"/>
                                      <w:marRight w:val="0"/>
                                      <w:marTop w:val="0"/>
                                      <w:marBottom w:val="0"/>
                                      <w:divBdr>
                                        <w:top w:val="none" w:sz="0" w:space="0" w:color="auto"/>
                                        <w:left w:val="none" w:sz="0" w:space="0" w:color="auto"/>
                                        <w:bottom w:val="none" w:sz="0" w:space="0" w:color="auto"/>
                                        <w:right w:val="none" w:sz="0" w:space="0" w:color="auto"/>
                                      </w:divBdr>
                                    </w:div>
                                    <w:div w:id="11627410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97067">
                  <w:marLeft w:val="0"/>
                  <w:marRight w:val="0"/>
                  <w:marTop w:val="0"/>
                  <w:marBottom w:val="0"/>
                  <w:divBdr>
                    <w:top w:val="none" w:sz="0" w:space="0" w:color="auto"/>
                    <w:left w:val="none" w:sz="0" w:space="0" w:color="auto"/>
                    <w:bottom w:val="none" w:sz="0" w:space="0" w:color="auto"/>
                    <w:right w:val="none" w:sz="0" w:space="0" w:color="auto"/>
                  </w:divBdr>
                  <w:divsChild>
                    <w:div w:id="1454249432">
                      <w:marLeft w:val="0"/>
                      <w:marRight w:val="0"/>
                      <w:marTop w:val="0"/>
                      <w:marBottom w:val="0"/>
                      <w:divBdr>
                        <w:top w:val="none" w:sz="0" w:space="0" w:color="auto"/>
                        <w:left w:val="none" w:sz="0" w:space="0" w:color="auto"/>
                        <w:bottom w:val="none" w:sz="0" w:space="0" w:color="auto"/>
                        <w:right w:val="none" w:sz="0" w:space="0" w:color="auto"/>
                      </w:divBdr>
                      <w:divsChild>
                        <w:div w:id="1225407395">
                          <w:marLeft w:val="0"/>
                          <w:marRight w:val="0"/>
                          <w:marTop w:val="0"/>
                          <w:marBottom w:val="0"/>
                          <w:divBdr>
                            <w:top w:val="none" w:sz="0" w:space="0" w:color="auto"/>
                            <w:left w:val="none" w:sz="0" w:space="0" w:color="auto"/>
                            <w:bottom w:val="none" w:sz="0" w:space="0" w:color="auto"/>
                            <w:right w:val="none" w:sz="0" w:space="0" w:color="auto"/>
                          </w:divBdr>
                        </w:div>
                        <w:div w:id="1917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16484">
          <w:marLeft w:val="0"/>
          <w:marRight w:val="0"/>
          <w:marTop w:val="0"/>
          <w:marBottom w:val="0"/>
          <w:divBdr>
            <w:top w:val="single" w:sz="2" w:space="0" w:color="E2E8F0"/>
            <w:left w:val="single" w:sz="2" w:space="0" w:color="E2E8F0"/>
            <w:bottom w:val="single" w:sz="2" w:space="0" w:color="E2E8F0"/>
            <w:right w:val="single" w:sz="2" w:space="0" w:color="E2E8F0"/>
          </w:divBdr>
          <w:divsChild>
            <w:div w:id="1621839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47693921">
      <w:bodyDiv w:val="1"/>
      <w:marLeft w:val="0"/>
      <w:marRight w:val="0"/>
      <w:marTop w:val="0"/>
      <w:marBottom w:val="0"/>
      <w:divBdr>
        <w:top w:val="none" w:sz="0" w:space="0" w:color="auto"/>
        <w:left w:val="none" w:sz="0" w:space="0" w:color="auto"/>
        <w:bottom w:val="none" w:sz="0" w:space="0" w:color="auto"/>
        <w:right w:val="none" w:sz="0" w:space="0" w:color="auto"/>
      </w:divBdr>
      <w:divsChild>
        <w:div w:id="355426208">
          <w:marLeft w:val="0"/>
          <w:marRight w:val="0"/>
          <w:marTop w:val="0"/>
          <w:marBottom w:val="0"/>
          <w:divBdr>
            <w:top w:val="none" w:sz="0" w:space="0" w:color="auto"/>
            <w:left w:val="none" w:sz="0" w:space="0" w:color="auto"/>
            <w:bottom w:val="none" w:sz="0" w:space="0" w:color="auto"/>
            <w:right w:val="none" w:sz="0" w:space="0" w:color="auto"/>
          </w:divBdr>
          <w:divsChild>
            <w:div w:id="1540052568">
              <w:marLeft w:val="0"/>
              <w:marRight w:val="0"/>
              <w:marTop w:val="0"/>
              <w:marBottom w:val="0"/>
              <w:divBdr>
                <w:top w:val="none" w:sz="0" w:space="0" w:color="auto"/>
                <w:left w:val="none" w:sz="0" w:space="0" w:color="auto"/>
                <w:bottom w:val="none" w:sz="0" w:space="0" w:color="auto"/>
                <w:right w:val="none" w:sz="0" w:space="0" w:color="auto"/>
              </w:divBdr>
              <w:divsChild>
                <w:div w:id="629482838">
                  <w:marLeft w:val="0"/>
                  <w:marRight w:val="0"/>
                  <w:marTop w:val="0"/>
                  <w:marBottom w:val="120"/>
                  <w:divBdr>
                    <w:top w:val="none" w:sz="0" w:space="0" w:color="auto"/>
                    <w:left w:val="none" w:sz="0" w:space="0" w:color="auto"/>
                    <w:bottom w:val="none" w:sz="0" w:space="0" w:color="auto"/>
                    <w:right w:val="none" w:sz="0" w:space="0" w:color="auto"/>
                  </w:divBdr>
                  <w:divsChild>
                    <w:div w:id="1062143781">
                      <w:marLeft w:val="0"/>
                      <w:marRight w:val="0"/>
                      <w:marTop w:val="0"/>
                      <w:marBottom w:val="0"/>
                      <w:divBdr>
                        <w:top w:val="none" w:sz="0" w:space="0" w:color="auto"/>
                        <w:left w:val="none" w:sz="0" w:space="0" w:color="auto"/>
                        <w:bottom w:val="none" w:sz="0" w:space="0" w:color="auto"/>
                        <w:right w:val="none" w:sz="0" w:space="0" w:color="auto"/>
                      </w:divBdr>
                    </w:div>
                    <w:div w:id="853959257">
                      <w:marLeft w:val="180"/>
                      <w:marRight w:val="0"/>
                      <w:marTop w:val="0"/>
                      <w:marBottom w:val="0"/>
                      <w:divBdr>
                        <w:top w:val="none" w:sz="0" w:space="0" w:color="auto"/>
                        <w:left w:val="none" w:sz="0" w:space="0" w:color="auto"/>
                        <w:bottom w:val="none" w:sz="0" w:space="0" w:color="auto"/>
                        <w:right w:val="none" w:sz="0" w:space="0" w:color="auto"/>
                      </w:divBdr>
                    </w:div>
                  </w:divsChild>
                </w:div>
                <w:div w:id="181560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5416">
          <w:marLeft w:val="0"/>
          <w:marRight w:val="0"/>
          <w:marTop w:val="0"/>
          <w:marBottom w:val="0"/>
          <w:divBdr>
            <w:top w:val="none" w:sz="0" w:space="0" w:color="auto"/>
            <w:left w:val="none" w:sz="0" w:space="0" w:color="auto"/>
            <w:bottom w:val="none" w:sz="0" w:space="0" w:color="auto"/>
            <w:right w:val="none" w:sz="0" w:space="0" w:color="auto"/>
          </w:divBdr>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realtime/focusnews"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2025-10-22T03:37:00Z</dcterms:created>
  <dcterms:modified xsi:type="dcterms:W3CDTF">2025-10-22T03:38:00Z</dcterms:modified>
</cp:coreProperties>
</file>